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CB3" w:rsidRPr="00B6633F" w:rsidRDefault="00371B8B" w:rsidP="00371B8B">
      <w:pPr>
        <w:spacing w:after="0"/>
        <w:rPr>
          <w:rFonts w:ascii="Times New Roman" w:hAnsi="Times New Roman" w:cs="Times New Roman"/>
          <w:b/>
          <w:u w:val="single"/>
        </w:rPr>
      </w:pPr>
      <w:r w:rsidRPr="00B6633F">
        <w:rPr>
          <w:rFonts w:ascii="Times New Roman" w:hAnsi="Times New Roman" w:cs="Times New Roman"/>
          <w:b/>
          <w:u w:val="single"/>
        </w:rPr>
        <w:t>Konformace molekul</w:t>
      </w:r>
    </w:p>
    <w:p w:rsidR="00371B8B" w:rsidRPr="00B6633F" w:rsidRDefault="00371B8B" w:rsidP="00371B8B">
      <w:pPr>
        <w:spacing w:after="0"/>
        <w:rPr>
          <w:rFonts w:ascii="Times New Roman" w:hAnsi="Times New Roman" w:cs="Times New Roman"/>
        </w:rPr>
      </w:pPr>
    </w:p>
    <w:p w:rsidR="00371B8B" w:rsidRPr="00B6633F" w:rsidRDefault="00371B8B" w:rsidP="00371B8B">
      <w:pPr>
        <w:spacing w:after="0"/>
        <w:rPr>
          <w:rFonts w:ascii="Times New Roman" w:hAnsi="Times New Roman" w:cs="Times New Roman"/>
        </w:rPr>
      </w:pPr>
      <w:r w:rsidRPr="00B6633F">
        <w:rPr>
          <w:rFonts w:ascii="Times New Roman" w:hAnsi="Times New Roman" w:cs="Times New Roman"/>
        </w:rPr>
        <w:t xml:space="preserve">Molekuly </w:t>
      </w:r>
      <w:r w:rsidR="000F554C" w:rsidRPr="00B6633F">
        <w:rPr>
          <w:rFonts w:ascii="Times New Roman" w:hAnsi="Times New Roman" w:cs="Times New Roman"/>
        </w:rPr>
        <w:t xml:space="preserve">o shodném strukturním vzorci se </w:t>
      </w:r>
      <w:r w:rsidRPr="00B6633F">
        <w:rPr>
          <w:rFonts w:ascii="Times New Roman" w:hAnsi="Times New Roman" w:cs="Times New Roman"/>
        </w:rPr>
        <w:t xml:space="preserve">mohou lišit svým konkrétním tvarem. </w:t>
      </w:r>
      <w:r w:rsidR="00335006" w:rsidRPr="00B6633F">
        <w:rPr>
          <w:rFonts w:ascii="Times New Roman" w:hAnsi="Times New Roman" w:cs="Times New Roman"/>
        </w:rPr>
        <w:t>Je to proto, že skupiny spojené jednoduchou vazbou vůči sobě mohou rotovat. Významné jsou pak ty hodnoty torzních úhlů</w:t>
      </w:r>
      <w:r w:rsidR="00DB6AAB" w:rsidRPr="00B6633F">
        <w:rPr>
          <w:rFonts w:ascii="Times New Roman" w:hAnsi="Times New Roman" w:cs="Times New Roman"/>
        </w:rPr>
        <w:t xml:space="preserve"> (viz úhel mezi rovinami na obrázku)</w:t>
      </w:r>
      <w:r w:rsidR="00335006" w:rsidRPr="00B6633F">
        <w:rPr>
          <w:rFonts w:ascii="Times New Roman" w:hAnsi="Times New Roman" w:cs="Times New Roman"/>
        </w:rPr>
        <w:t>, pro něž energie</w:t>
      </w:r>
      <w:r w:rsidR="00513663" w:rsidRPr="00B6633F">
        <w:rPr>
          <w:rFonts w:ascii="Times New Roman" w:hAnsi="Times New Roman" w:cs="Times New Roman"/>
        </w:rPr>
        <w:t xml:space="preserve"> molekuly nabývá minima.</w:t>
      </w:r>
    </w:p>
    <w:p w:rsidR="00717B4F" w:rsidRPr="00B6633F" w:rsidRDefault="00717B4F" w:rsidP="00FC151C">
      <w:pPr>
        <w:spacing w:after="0"/>
        <w:jc w:val="center"/>
        <w:rPr>
          <w:rFonts w:ascii="Times New Roman" w:hAnsi="Times New Roman" w:cs="Times New Roman"/>
        </w:rPr>
      </w:pPr>
      <w:r w:rsidRPr="00B6633F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416B47DF" wp14:editId="4BB11CBD">
            <wp:extent cx="1989734" cy="1221495"/>
            <wp:effectExtent l="0" t="0" r="0" b="0"/>
            <wp:docPr id="2" name="Obrázek 2" descr="http://www.pumma.nl/uploads/Theory/dihed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umma.nl/uploads/Theory/dihedra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878" cy="122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54C" w:rsidRPr="00B6633F" w:rsidRDefault="000F554C" w:rsidP="00371B8B">
      <w:pPr>
        <w:spacing w:after="0"/>
        <w:rPr>
          <w:rFonts w:ascii="Times New Roman" w:hAnsi="Times New Roman" w:cs="Times New Roman"/>
        </w:rPr>
      </w:pPr>
    </w:p>
    <w:p w:rsidR="000F554C" w:rsidRPr="00B6633F" w:rsidRDefault="000F554C" w:rsidP="00371B8B">
      <w:pPr>
        <w:spacing w:after="0"/>
        <w:rPr>
          <w:rFonts w:ascii="Times New Roman" w:hAnsi="Times New Roman" w:cs="Times New Roman"/>
        </w:rPr>
      </w:pPr>
      <w:r w:rsidRPr="00B6633F">
        <w:rPr>
          <w:rFonts w:ascii="Times New Roman" w:hAnsi="Times New Roman" w:cs="Times New Roman"/>
          <w:i/>
        </w:rPr>
        <w:t>Terminologická poznámka</w:t>
      </w:r>
      <w:r w:rsidRPr="00B6633F">
        <w:rPr>
          <w:rFonts w:ascii="Times New Roman" w:hAnsi="Times New Roman" w:cs="Times New Roman"/>
        </w:rPr>
        <w:t xml:space="preserve">: pokud nejde jednu variantu molekuly předělat na jinou pouze otáčením kolem vazeb, nýbrž je nutno nějakou vazbu rozbít (typicky když se jedná o vazbu dvojnou, jako v případě těchto </w:t>
      </w:r>
      <w:r w:rsidRPr="00B6633F">
        <w:rPr>
          <w:rFonts w:ascii="Times New Roman" w:hAnsi="Times New Roman" w:cs="Times New Roman"/>
          <w:i/>
        </w:rPr>
        <w:t>cis/trans-but-2-enů</w:t>
      </w:r>
      <w:r w:rsidR="00513663" w:rsidRPr="00B6633F">
        <w:rPr>
          <w:rFonts w:ascii="Times New Roman" w:hAnsi="Times New Roman" w:cs="Times New Roman"/>
        </w:rPr>
        <w:t xml:space="preserve"> níže</w:t>
      </w:r>
      <w:r w:rsidRPr="00B6633F">
        <w:rPr>
          <w:rFonts w:ascii="Times New Roman" w:hAnsi="Times New Roman" w:cs="Times New Roman"/>
        </w:rPr>
        <w:t xml:space="preserve">), neříká se takovým variantám </w:t>
      </w:r>
      <w:r w:rsidRPr="00B6633F">
        <w:rPr>
          <w:rFonts w:ascii="Times New Roman" w:hAnsi="Times New Roman" w:cs="Times New Roman"/>
          <w:b/>
        </w:rPr>
        <w:t>konformace</w:t>
      </w:r>
      <w:r w:rsidRPr="00B6633F">
        <w:rPr>
          <w:rFonts w:ascii="Times New Roman" w:hAnsi="Times New Roman" w:cs="Times New Roman"/>
        </w:rPr>
        <w:t xml:space="preserve">, ale </w:t>
      </w:r>
      <w:r w:rsidRPr="00B6633F">
        <w:rPr>
          <w:rFonts w:ascii="Times New Roman" w:hAnsi="Times New Roman" w:cs="Times New Roman"/>
          <w:b/>
        </w:rPr>
        <w:t>konfigurace</w:t>
      </w:r>
      <w:r w:rsidRPr="00B6633F">
        <w:rPr>
          <w:rFonts w:ascii="Times New Roman" w:hAnsi="Times New Roman" w:cs="Times New Roman"/>
        </w:rPr>
        <w:t>.</w:t>
      </w:r>
    </w:p>
    <w:p w:rsidR="000F554C" w:rsidRPr="00B6633F" w:rsidRDefault="000F554C" w:rsidP="00371B8B">
      <w:pPr>
        <w:spacing w:after="0"/>
        <w:rPr>
          <w:rFonts w:ascii="Times New Roman" w:hAnsi="Times New Roman" w:cs="Times New Roman"/>
        </w:rPr>
      </w:pPr>
    </w:p>
    <w:p w:rsidR="000F554C" w:rsidRPr="00B6633F" w:rsidRDefault="000F554C" w:rsidP="00FC151C">
      <w:pPr>
        <w:spacing w:after="0"/>
        <w:jc w:val="center"/>
        <w:rPr>
          <w:rFonts w:ascii="Times New Roman" w:hAnsi="Times New Roman" w:cs="Times New Roman"/>
        </w:rPr>
      </w:pPr>
      <w:r w:rsidRPr="00B6633F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64A8599F" wp14:editId="2983163C">
            <wp:extent cx="2910485" cy="855879"/>
            <wp:effectExtent l="0" t="0" r="4445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6408" cy="85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1C1" w:rsidRDefault="006E21C1" w:rsidP="006E21C1">
      <w:pPr>
        <w:spacing w:after="0"/>
        <w:rPr>
          <w:rFonts w:ascii="Times New Roman" w:hAnsi="Times New Roman" w:cs="Times New Roman"/>
        </w:rPr>
      </w:pPr>
    </w:p>
    <w:p w:rsidR="006E21C1" w:rsidRPr="00B6633F" w:rsidRDefault="006E21C1" w:rsidP="006E21C1">
      <w:pPr>
        <w:spacing w:after="0"/>
        <w:rPr>
          <w:rFonts w:ascii="Times New Roman" w:hAnsi="Times New Roman" w:cs="Times New Roman"/>
        </w:rPr>
      </w:pPr>
      <w:r w:rsidRPr="00B6633F">
        <w:rPr>
          <w:rFonts w:ascii="Times New Roman" w:hAnsi="Times New Roman" w:cs="Times New Roman"/>
        </w:rPr>
        <w:t xml:space="preserve">Zastoupení jednotlivých </w:t>
      </w:r>
      <w:proofErr w:type="spellStart"/>
      <w:r w:rsidRPr="00B6633F">
        <w:rPr>
          <w:rFonts w:ascii="Times New Roman" w:hAnsi="Times New Roman" w:cs="Times New Roman"/>
        </w:rPr>
        <w:t>konformerů</w:t>
      </w:r>
      <w:proofErr w:type="spellEnd"/>
      <w:r w:rsidRPr="00B6633F">
        <w:rPr>
          <w:rFonts w:ascii="Times New Roman" w:hAnsi="Times New Roman" w:cs="Times New Roman"/>
        </w:rPr>
        <w:t xml:space="preserve"> v látce se řídí </w:t>
      </w:r>
      <w:proofErr w:type="spellStart"/>
      <w:r w:rsidRPr="00B6633F">
        <w:rPr>
          <w:rFonts w:ascii="Times New Roman" w:hAnsi="Times New Roman" w:cs="Times New Roman"/>
        </w:rPr>
        <w:t>Boltzmannovým</w:t>
      </w:r>
      <w:proofErr w:type="spellEnd"/>
      <w:r w:rsidRPr="00B6633F">
        <w:rPr>
          <w:rFonts w:ascii="Times New Roman" w:hAnsi="Times New Roman" w:cs="Times New Roman"/>
        </w:rPr>
        <w:t xml:space="preserve"> rozdělením:</w:t>
      </w:r>
    </w:p>
    <w:p w:rsidR="006E21C1" w:rsidRPr="00B6633F" w:rsidRDefault="006E21C1" w:rsidP="006E21C1">
      <w:pPr>
        <w:spacing w:after="0"/>
        <w:rPr>
          <w:rFonts w:ascii="Times New Roman" w:hAnsi="Times New Roman" w:cs="Times New Roman"/>
        </w:rPr>
      </w:pPr>
      <w:r w:rsidRPr="00B6633F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5063F4C3" wp14:editId="25B1AAC4">
            <wp:extent cx="1694514" cy="504749"/>
            <wp:effectExtent l="0" t="0" r="127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95380" cy="50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1C1" w:rsidRPr="00B6633F" w:rsidRDefault="006E21C1" w:rsidP="006E21C1">
      <w:pPr>
        <w:spacing w:after="0"/>
        <w:rPr>
          <w:rFonts w:ascii="Times New Roman" w:hAnsi="Times New Roman" w:cs="Times New Roman"/>
        </w:rPr>
      </w:pPr>
      <w:r w:rsidRPr="00B6633F">
        <w:rPr>
          <w:rFonts w:ascii="Times New Roman" w:hAnsi="Times New Roman" w:cs="Times New Roman"/>
        </w:rPr>
        <w:t xml:space="preserve">kde </w:t>
      </w:r>
      <w:proofErr w:type="spellStart"/>
      <w:r w:rsidRPr="00B6633F">
        <w:rPr>
          <w:rFonts w:ascii="Times New Roman" w:hAnsi="Times New Roman" w:cs="Times New Roman"/>
        </w:rPr>
        <w:t>E</w:t>
      </w:r>
      <w:r w:rsidRPr="00B6633F">
        <w:rPr>
          <w:rFonts w:ascii="Times New Roman" w:hAnsi="Times New Roman" w:cs="Times New Roman"/>
          <w:vertAlign w:val="subscript"/>
        </w:rPr>
        <w:t>rel</w:t>
      </w:r>
      <w:proofErr w:type="spellEnd"/>
      <w:r w:rsidRPr="00B6633F">
        <w:rPr>
          <w:rFonts w:ascii="Times New Roman" w:hAnsi="Times New Roman" w:cs="Times New Roman"/>
        </w:rPr>
        <w:t xml:space="preserve"> je rozdíl energie i-té a nejnižší konformace.</w:t>
      </w:r>
    </w:p>
    <w:p w:rsidR="00C8400D" w:rsidRPr="00B6633F" w:rsidRDefault="00C8400D" w:rsidP="00371B8B">
      <w:pPr>
        <w:spacing w:after="0"/>
        <w:rPr>
          <w:rFonts w:ascii="Times New Roman" w:hAnsi="Times New Roman" w:cs="Times New Roman"/>
        </w:rPr>
      </w:pPr>
    </w:p>
    <w:p w:rsidR="00C8400D" w:rsidRPr="00B6633F" w:rsidRDefault="00C8400D" w:rsidP="00371B8B">
      <w:pPr>
        <w:spacing w:after="0"/>
        <w:rPr>
          <w:rFonts w:ascii="Times New Roman" w:hAnsi="Times New Roman" w:cs="Times New Roman"/>
        </w:rPr>
      </w:pPr>
    </w:p>
    <w:p w:rsidR="00717B4F" w:rsidRPr="00B6633F" w:rsidRDefault="007D1677" w:rsidP="00371B8B">
      <w:pPr>
        <w:spacing w:after="0"/>
        <w:rPr>
          <w:rFonts w:ascii="Times New Roman" w:hAnsi="Times New Roman" w:cs="Times New Roman"/>
          <w:u w:val="single"/>
        </w:rPr>
      </w:pPr>
      <w:r w:rsidRPr="00B6633F">
        <w:rPr>
          <w:rFonts w:ascii="Times New Roman" w:hAnsi="Times New Roman" w:cs="Times New Roman"/>
          <w:u w:val="single"/>
        </w:rPr>
        <w:t>Hierarchie různých druhů izomerů</w:t>
      </w:r>
    </w:p>
    <w:p w:rsidR="00C8400D" w:rsidRPr="00B6633F" w:rsidRDefault="00C8400D" w:rsidP="00FC151C">
      <w:pPr>
        <w:spacing w:after="0"/>
        <w:jc w:val="center"/>
        <w:rPr>
          <w:rFonts w:ascii="Times New Roman" w:hAnsi="Times New Roman" w:cs="Times New Roman"/>
        </w:rPr>
      </w:pPr>
      <w:r w:rsidRPr="00B6633F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24F8BDBC" wp14:editId="7593A924">
            <wp:extent cx="4593945" cy="2869384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6864" cy="287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51C" w:rsidRDefault="00024CA3" w:rsidP="00371B8B">
      <w:pPr>
        <w:spacing w:after="0"/>
        <w:rPr>
          <w:rFonts w:ascii="Times New Roman" w:hAnsi="Times New Roman" w:cs="Times New Roman"/>
        </w:rPr>
      </w:pPr>
      <w:r w:rsidRPr="00B6633F">
        <w:rPr>
          <w:rFonts w:ascii="Times New Roman" w:hAnsi="Times New Roman" w:cs="Times New Roman"/>
        </w:rPr>
        <w:lastRenderedPageBreak/>
        <w:t>-</w:t>
      </w:r>
      <w:r w:rsidRPr="00B6633F">
        <w:rPr>
          <w:rFonts w:ascii="Times New Roman" w:hAnsi="Times New Roman" w:cs="Times New Roman"/>
          <w:b/>
        </w:rPr>
        <w:t>konstituční izomery</w:t>
      </w:r>
      <w:r w:rsidR="00FC151C">
        <w:rPr>
          <w:rFonts w:ascii="Times New Roman" w:hAnsi="Times New Roman" w:cs="Times New Roman"/>
        </w:rPr>
        <w:t xml:space="preserve"> mají stejný sumární vzorec, ale jejich atomy jsou vazbami pospojované odlišně </w:t>
      </w:r>
      <w:r w:rsidRPr="00FC151C">
        <w:rPr>
          <w:rFonts w:ascii="Times New Roman" w:hAnsi="Times New Roman" w:cs="Times New Roman"/>
          <w:i/>
        </w:rPr>
        <w:t>X</w:t>
      </w:r>
      <w:r w:rsidR="00FC151C">
        <w:rPr>
          <w:rFonts w:ascii="Times New Roman" w:hAnsi="Times New Roman" w:cs="Times New Roman"/>
        </w:rPr>
        <w:t> </w:t>
      </w:r>
      <w:r w:rsidRPr="00B6633F">
        <w:rPr>
          <w:rFonts w:ascii="Times New Roman" w:hAnsi="Times New Roman" w:cs="Times New Roman"/>
          <w:b/>
        </w:rPr>
        <w:t>Stereoisomery</w:t>
      </w:r>
      <w:r w:rsidR="00FC151C">
        <w:rPr>
          <w:rFonts w:ascii="Times New Roman" w:hAnsi="Times New Roman" w:cs="Times New Roman"/>
          <w:b/>
        </w:rPr>
        <w:t xml:space="preserve">: </w:t>
      </w:r>
      <w:r w:rsidR="00FC151C" w:rsidRPr="00FC151C">
        <w:rPr>
          <w:rFonts w:ascii="Times New Roman" w:hAnsi="Times New Roman" w:cs="Times New Roman"/>
        </w:rPr>
        <w:t>jejich atomy jsou pospojované stejně, ale liší se geometrií</w:t>
      </w:r>
    </w:p>
    <w:p w:rsidR="00FC151C" w:rsidRDefault="00FC151C" w:rsidP="00371B8B">
      <w:pPr>
        <w:spacing w:after="0"/>
        <w:rPr>
          <w:rFonts w:ascii="Times New Roman" w:hAnsi="Times New Roman" w:cs="Times New Roman"/>
        </w:rPr>
      </w:pPr>
    </w:p>
    <w:p w:rsidR="00024CA3" w:rsidRPr="00B6633F" w:rsidRDefault="00024CA3" w:rsidP="00371B8B">
      <w:pPr>
        <w:spacing w:after="0"/>
        <w:rPr>
          <w:rFonts w:ascii="Times New Roman" w:hAnsi="Times New Roman" w:cs="Times New Roman"/>
        </w:rPr>
      </w:pPr>
      <w:r w:rsidRPr="00B6633F">
        <w:rPr>
          <w:rFonts w:ascii="Times New Roman" w:hAnsi="Times New Roman" w:cs="Times New Roman"/>
        </w:rPr>
        <w:t>-</w:t>
      </w:r>
      <w:proofErr w:type="spellStart"/>
      <w:r w:rsidRPr="00B6633F">
        <w:rPr>
          <w:rFonts w:ascii="Times New Roman" w:hAnsi="Times New Roman" w:cs="Times New Roman"/>
          <w:b/>
        </w:rPr>
        <w:t>enantiomery</w:t>
      </w:r>
      <w:proofErr w:type="spellEnd"/>
      <w:r w:rsidRPr="00B6633F">
        <w:rPr>
          <w:rFonts w:ascii="Times New Roman" w:hAnsi="Times New Roman" w:cs="Times New Roman"/>
        </w:rPr>
        <w:t xml:space="preserve"> jsou si zrcadlovými obrazy</w:t>
      </w:r>
      <w:r w:rsidR="00FC151C">
        <w:rPr>
          <w:rFonts w:ascii="Times New Roman" w:hAnsi="Times New Roman" w:cs="Times New Roman"/>
        </w:rPr>
        <w:t> </w:t>
      </w:r>
      <w:r w:rsidRPr="00FC151C">
        <w:rPr>
          <w:rFonts w:ascii="Times New Roman" w:hAnsi="Times New Roman" w:cs="Times New Roman"/>
          <w:i/>
        </w:rPr>
        <w:t>X</w:t>
      </w:r>
      <w:r w:rsidR="00FC151C">
        <w:rPr>
          <w:rFonts w:ascii="Times New Roman" w:hAnsi="Times New Roman" w:cs="Times New Roman"/>
          <w:i/>
        </w:rPr>
        <w:t> </w:t>
      </w:r>
      <w:proofErr w:type="spellStart"/>
      <w:r w:rsidRPr="00B6633F">
        <w:rPr>
          <w:rFonts w:ascii="Times New Roman" w:hAnsi="Times New Roman" w:cs="Times New Roman"/>
          <w:b/>
        </w:rPr>
        <w:t>diastereomery</w:t>
      </w:r>
      <w:proofErr w:type="spellEnd"/>
      <w:r w:rsidRPr="00B6633F">
        <w:rPr>
          <w:rFonts w:ascii="Times New Roman" w:hAnsi="Times New Roman" w:cs="Times New Roman"/>
        </w:rPr>
        <w:t xml:space="preserve"> nejsou zrcadlovými obrazy (mají např. víc chirálních atomů)</w:t>
      </w:r>
    </w:p>
    <w:p w:rsidR="00024CA3" w:rsidRPr="00B6633F" w:rsidRDefault="00024CA3" w:rsidP="00371B8B">
      <w:pPr>
        <w:spacing w:after="0"/>
        <w:rPr>
          <w:rFonts w:ascii="Times New Roman" w:hAnsi="Times New Roman" w:cs="Times New Roman"/>
        </w:rPr>
      </w:pPr>
    </w:p>
    <w:p w:rsidR="00717B4F" w:rsidRPr="00B6633F" w:rsidRDefault="00024CA3" w:rsidP="006E21C1">
      <w:pPr>
        <w:spacing w:after="0"/>
        <w:jc w:val="center"/>
        <w:rPr>
          <w:rFonts w:ascii="Times New Roman" w:hAnsi="Times New Roman" w:cs="Times New Roman"/>
        </w:rPr>
      </w:pPr>
      <w:r w:rsidRPr="00B6633F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3CCCADBC" wp14:editId="1331CF41">
            <wp:extent cx="2022952" cy="2092147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5645" cy="209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136" w:rsidRPr="00B6633F" w:rsidRDefault="00D31136" w:rsidP="00371B8B">
      <w:pPr>
        <w:spacing w:after="0"/>
        <w:rPr>
          <w:rFonts w:ascii="Times New Roman" w:hAnsi="Times New Roman" w:cs="Times New Roman"/>
        </w:rPr>
      </w:pPr>
    </w:p>
    <w:p w:rsidR="00D31136" w:rsidRPr="00B6633F" w:rsidRDefault="00024CA3" w:rsidP="00371B8B">
      <w:pPr>
        <w:spacing w:after="0"/>
        <w:rPr>
          <w:rFonts w:ascii="Times New Roman" w:hAnsi="Times New Roman" w:cs="Times New Roman"/>
        </w:rPr>
      </w:pPr>
      <w:r w:rsidRPr="00B6633F">
        <w:rPr>
          <w:rFonts w:ascii="Times New Roman" w:hAnsi="Times New Roman" w:cs="Times New Roman"/>
        </w:rPr>
        <w:t>-</w:t>
      </w:r>
      <w:proofErr w:type="spellStart"/>
      <w:r w:rsidRPr="00B6633F">
        <w:rPr>
          <w:rFonts w:ascii="Times New Roman" w:hAnsi="Times New Roman" w:cs="Times New Roman"/>
          <w:b/>
        </w:rPr>
        <w:t>konformery</w:t>
      </w:r>
      <w:proofErr w:type="spellEnd"/>
      <w:r w:rsidRPr="00B6633F">
        <w:rPr>
          <w:rFonts w:ascii="Times New Roman" w:hAnsi="Times New Roman" w:cs="Times New Roman"/>
        </w:rPr>
        <w:t xml:space="preserve"> mezi sebou lze převádět pouze rotacemi vazeb -&gt; </w:t>
      </w:r>
      <w:proofErr w:type="spellStart"/>
      <w:r w:rsidRPr="00B6633F">
        <w:rPr>
          <w:rFonts w:ascii="Times New Roman" w:hAnsi="Times New Roman" w:cs="Times New Roman"/>
          <w:b/>
        </w:rPr>
        <w:t>rotamery</w:t>
      </w:r>
      <w:proofErr w:type="spellEnd"/>
      <w:r w:rsidRPr="00B6633F">
        <w:rPr>
          <w:rFonts w:ascii="Times New Roman" w:hAnsi="Times New Roman" w:cs="Times New Roman"/>
        </w:rPr>
        <w:t xml:space="preserve"> se liší pouze rotací kolem jediné vazby</w:t>
      </w:r>
    </w:p>
    <w:p w:rsidR="00024CA3" w:rsidRPr="00B6633F" w:rsidRDefault="00024CA3" w:rsidP="00371B8B">
      <w:pPr>
        <w:spacing w:after="0"/>
        <w:rPr>
          <w:rFonts w:ascii="Times New Roman" w:hAnsi="Times New Roman" w:cs="Times New Roman"/>
        </w:rPr>
      </w:pPr>
    </w:p>
    <w:p w:rsidR="00024CA3" w:rsidRPr="00B6633F" w:rsidRDefault="00513663" w:rsidP="00371B8B">
      <w:pPr>
        <w:spacing w:after="0"/>
        <w:rPr>
          <w:rFonts w:ascii="Times New Roman" w:hAnsi="Times New Roman" w:cs="Times New Roman"/>
        </w:rPr>
      </w:pPr>
      <w:r w:rsidRPr="00B6633F">
        <w:rPr>
          <w:rFonts w:ascii="Times New Roman" w:hAnsi="Times New Roman" w:cs="Times New Roman"/>
          <w:b/>
        </w:rPr>
        <w:t>rotační bariéra</w:t>
      </w:r>
      <w:r w:rsidRPr="00B6633F">
        <w:rPr>
          <w:rFonts w:ascii="Times New Roman" w:hAnsi="Times New Roman" w:cs="Times New Roman"/>
        </w:rPr>
        <w:t xml:space="preserve">: aktivační energie nutná ke změně konformace </w:t>
      </w:r>
      <w:proofErr w:type="spellStart"/>
      <w:r w:rsidRPr="00B6633F">
        <w:rPr>
          <w:rFonts w:ascii="Times New Roman" w:hAnsi="Times New Roman" w:cs="Times New Roman"/>
        </w:rPr>
        <w:t>rotameru</w:t>
      </w:r>
      <w:proofErr w:type="spellEnd"/>
    </w:p>
    <w:p w:rsidR="00513663" w:rsidRPr="00B6633F" w:rsidRDefault="00513663" w:rsidP="00371B8B">
      <w:pPr>
        <w:spacing w:after="0"/>
        <w:rPr>
          <w:rFonts w:ascii="Times New Roman" w:hAnsi="Times New Roman" w:cs="Times New Roman"/>
        </w:rPr>
      </w:pPr>
    </w:p>
    <w:p w:rsidR="00513663" w:rsidRPr="006E21C1" w:rsidRDefault="0099296E" w:rsidP="00371B8B">
      <w:pPr>
        <w:spacing w:after="0"/>
        <w:rPr>
          <w:rFonts w:ascii="Times New Roman" w:hAnsi="Times New Roman" w:cs="Times New Roman"/>
          <w:b/>
          <w:u w:val="single"/>
        </w:rPr>
      </w:pPr>
      <w:r w:rsidRPr="006E21C1">
        <w:rPr>
          <w:rFonts w:ascii="Times New Roman" w:hAnsi="Times New Roman" w:cs="Times New Roman"/>
          <w:b/>
          <w:u w:val="single"/>
        </w:rPr>
        <w:t>Příklady</w:t>
      </w:r>
    </w:p>
    <w:p w:rsidR="00513663" w:rsidRPr="00B6633F" w:rsidRDefault="00513663" w:rsidP="00371B8B">
      <w:pPr>
        <w:spacing w:after="0"/>
        <w:rPr>
          <w:rFonts w:ascii="Times New Roman" w:hAnsi="Times New Roman" w:cs="Times New Roman"/>
        </w:rPr>
      </w:pPr>
    </w:p>
    <w:p w:rsidR="0099296E" w:rsidRPr="006E21C1" w:rsidRDefault="00513663" w:rsidP="00371B8B">
      <w:pPr>
        <w:spacing w:after="0"/>
        <w:rPr>
          <w:rFonts w:ascii="Times New Roman" w:hAnsi="Times New Roman" w:cs="Times New Roman"/>
          <w:u w:val="single"/>
        </w:rPr>
      </w:pPr>
      <w:proofErr w:type="spellStart"/>
      <w:r w:rsidRPr="006E21C1">
        <w:rPr>
          <w:rFonts w:ascii="Times New Roman" w:hAnsi="Times New Roman" w:cs="Times New Roman"/>
          <w:i/>
          <w:u w:val="single"/>
        </w:rPr>
        <w:t>ethan</w:t>
      </w:r>
      <w:proofErr w:type="spellEnd"/>
    </w:p>
    <w:p w:rsidR="00513663" w:rsidRPr="00B6633F" w:rsidRDefault="006E21C1" w:rsidP="00371B8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 </w:t>
      </w:r>
      <w:proofErr w:type="spellStart"/>
      <w:r>
        <w:rPr>
          <w:rFonts w:ascii="Times New Roman" w:hAnsi="Times New Roman" w:cs="Times New Roman"/>
        </w:rPr>
        <w:t>rotamery</w:t>
      </w:r>
      <w:proofErr w:type="spellEnd"/>
      <w:r>
        <w:rPr>
          <w:rFonts w:ascii="Times New Roman" w:hAnsi="Times New Roman" w:cs="Times New Roman"/>
        </w:rPr>
        <w:t xml:space="preserve">: </w:t>
      </w:r>
      <w:r w:rsidR="00513663" w:rsidRPr="00B6633F">
        <w:rPr>
          <w:rFonts w:ascii="Times New Roman" w:hAnsi="Times New Roman" w:cs="Times New Roman"/>
        </w:rPr>
        <w:t>zákrytová</w:t>
      </w:r>
      <w:r>
        <w:rPr>
          <w:rFonts w:ascii="Times New Roman" w:hAnsi="Times New Roman" w:cs="Times New Roman"/>
        </w:rPr>
        <w:t xml:space="preserve"> </w:t>
      </w:r>
      <w:r w:rsidR="00513663" w:rsidRPr="00B6633F">
        <w:rPr>
          <w:rFonts w:ascii="Times New Roman" w:hAnsi="Times New Roman" w:cs="Times New Roman"/>
        </w:rPr>
        <w:t xml:space="preserve">konformace </w:t>
      </w:r>
      <w:r w:rsidR="0099296E" w:rsidRPr="00B6633F">
        <w:rPr>
          <w:rFonts w:ascii="Times New Roman" w:hAnsi="Times New Roman" w:cs="Times New Roman"/>
        </w:rPr>
        <w:t>(</w:t>
      </w:r>
      <w:r w:rsidR="00513663" w:rsidRPr="00B6633F">
        <w:rPr>
          <w:rFonts w:ascii="Times New Roman" w:hAnsi="Times New Roman" w:cs="Times New Roman"/>
        </w:rPr>
        <w:t>~ maxima, nestabilní</w:t>
      </w:r>
      <w:r w:rsidR="0099296E" w:rsidRPr="00B6633F">
        <w:rPr>
          <w:rFonts w:ascii="Times New Roman" w:hAnsi="Times New Roman" w:cs="Times New Roman"/>
        </w:rPr>
        <w:t>)</w:t>
      </w:r>
      <w:r w:rsidR="00513663" w:rsidRPr="00B6633F">
        <w:rPr>
          <w:rFonts w:ascii="Times New Roman" w:hAnsi="Times New Roman" w:cs="Times New Roman"/>
        </w:rPr>
        <w:t xml:space="preserve"> X nezákrytová konformace </w:t>
      </w:r>
      <w:r w:rsidR="0099296E" w:rsidRPr="00B6633F">
        <w:rPr>
          <w:rFonts w:ascii="Times New Roman" w:hAnsi="Times New Roman" w:cs="Times New Roman"/>
        </w:rPr>
        <w:t>(</w:t>
      </w:r>
      <w:r w:rsidR="00513663" w:rsidRPr="00B6633F">
        <w:rPr>
          <w:rFonts w:ascii="Times New Roman" w:hAnsi="Times New Roman" w:cs="Times New Roman"/>
        </w:rPr>
        <w:t>~ minima, stabilní</w:t>
      </w:r>
      <w:r w:rsidR="0099296E" w:rsidRPr="00B6633F">
        <w:rPr>
          <w:rFonts w:ascii="Times New Roman" w:hAnsi="Times New Roman" w:cs="Times New Roman"/>
        </w:rPr>
        <w:t>)</w:t>
      </w:r>
    </w:p>
    <w:p w:rsidR="00513663" w:rsidRPr="00B6633F" w:rsidRDefault="00513663" w:rsidP="006E21C1">
      <w:pPr>
        <w:spacing w:after="0"/>
        <w:jc w:val="center"/>
        <w:rPr>
          <w:rFonts w:ascii="Times New Roman" w:hAnsi="Times New Roman" w:cs="Times New Roman"/>
        </w:rPr>
      </w:pPr>
      <w:r w:rsidRPr="00B6633F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8E8AECD" wp14:editId="1186E589">
            <wp:extent cx="2833119" cy="3599078"/>
            <wp:effectExtent l="0" t="0" r="5715" b="190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36984" cy="360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6E" w:rsidRPr="006E21C1" w:rsidRDefault="0099296E" w:rsidP="00371B8B">
      <w:pPr>
        <w:spacing w:after="0"/>
        <w:rPr>
          <w:rFonts w:ascii="Times New Roman" w:hAnsi="Times New Roman" w:cs="Times New Roman"/>
          <w:u w:val="single"/>
        </w:rPr>
      </w:pPr>
      <w:r w:rsidRPr="006E21C1">
        <w:rPr>
          <w:rFonts w:ascii="Times New Roman" w:hAnsi="Times New Roman" w:cs="Times New Roman"/>
          <w:i/>
          <w:u w:val="single"/>
        </w:rPr>
        <w:lastRenderedPageBreak/>
        <w:t>cyklohexan</w:t>
      </w:r>
    </w:p>
    <w:p w:rsidR="0099296E" w:rsidRPr="00B6633F" w:rsidRDefault="0099296E" w:rsidP="00371B8B">
      <w:pPr>
        <w:spacing w:after="0"/>
        <w:rPr>
          <w:rFonts w:ascii="Times New Roman" w:hAnsi="Times New Roman" w:cs="Times New Roman"/>
        </w:rPr>
      </w:pPr>
      <w:r w:rsidRPr="00B6633F">
        <w:rPr>
          <w:rFonts w:ascii="Times New Roman" w:hAnsi="Times New Roman" w:cs="Times New Roman"/>
        </w:rPr>
        <w:t xml:space="preserve">Obvykle se mluví o dvou konformacích - vaničkové a </w:t>
      </w:r>
      <w:proofErr w:type="spellStart"/>
      <w:r w:rsidRPr="00B6633F">
        <w:rPr>
          <w:rFonts w:ascii="Times New Roman" w:hAnsi="Times New Roman" w:cs="Times New Roman"/>
        </w:rPr>
        <w:t>židličkové</w:t>
      </w:r>
      <w:proofErr w:type="spellEnd"/>
      <w:r w:rsidRPr="00B6633F">
        <w:rPr>
          <w:rFonts w:ascii="Times New Roman" w:hAnsi="Times New Roman" w:cs="Times New Roman"/>
        </w:rPr>
        <w:t xml:space="preserve"> - ale je jich víc:</w:t>
      </w:r>
    </w:p>
    <w:p w:rsidR="0099296E" w:rsidRPr="00B6633F" w:rsidRDefault="0099296E" w:rsidP="006E21C1">
      <w:pPr>
        <w:spacing w:after="0"/>
        <w:jc w:val="center"/>
        <w:rPr>
          <w:rFonts w:ascii="Times New Roman" w:hAnsi="Times New Roman" w:cs="Times New Roman"/>
        </w:rPr>
      </w:pPr>
      <w:r w:rsidRPr="00B6633F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F20845E" wp14:editId="1D8314EB">
            <wp:extent cx="2084832" cy="1672121"/>
            <wp:effectExtent l="0" t="0" r="0" b="444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5076" cy="168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6E" w:rsidRPr="00B6633F" w:rsidRDefault="0099296E" w:rsidP="00371B8B">
      <w:pPr>
        <w:spacing w:after="0"/>
        <w:rPr>
          <w:rFonts w:ascii="Times New Roman" w:hAnsi="Times New Roman" w:cs="Times New Roman"/>
        </w:rPr>
      </w:pPr>
      <w:r w:rsidRPr="00B6633F">
        <w:rPr>
          <w:rFonts w:ascii="Times New Roman" w:hAnsi="Times New Roman" w:cs="Times New Roman"/>
        </w:rPr>
        <w:t>1)židlička</w:t>
      </w:r>
      <w:r w:rsidR="006E21C1">
        <w:rPr>
          <w:rFonts w:ascii="Times New Roman" w:hAnsi="Times New Roman" w:cs="Times New Roman"/>
        </w:rPr>
        <w:t xml:space="preserve"> je energeticky nejvýhodnější</w:t>
      </w:r>
      <w:r w:rsidRPr="00B6633F">
        <w:rPr>
          <w:rFonts w:ascii="Times New Roman" w:hAnsi="Times New Roman" w:cs="Times New Roman"/>
        </w:rPr>
        <w:t>, 2)“</w:t>
      </w:r>
      <w:proofErr w:type="spellStart"/>
      <w:r w:rsidRPr="00B6633F">
        <w:rPr>
          <w:rFonts w:ascii="Times New Roman" w:hAnsi="Times New Roman" w:cs="Times New Roman"/>
        </w:rPr>
        <w:t>half-chair</w:t>
      </w:r>
      <w:proofErr w:type="spellEnd"/>
      <w:r w:rsidRPr="00B6633F">
        <w:rPr>
          <w:rFonts w:ascii="Times New Roman" w:hAnsi="Times New Roman" w:cs="Times New Roman"/>
        </w:rPr>
        <w:t>“, 3)“twist-</w:t>
      </w:r>
      <w:proofErr w:type="spellStart"/>
      <w:r w:rsidRPr="00B6633F">
        <w:rPr>
          <w:rFonts w:ascii="Times New Roman" w:hAnsi="Times New Roman" w:cs="Times New Roman"/>
        </w:rPr>
        <w:t>boat</w:t>
      </w:r>
      <w:proofErr w:type="spellEnd"/>
      <w:r w:rsidRPr="00B6633F">
        <w:rPr>
          <w:rFonts w:ascii="Times New Roman" w:hAnsi="Times New Roman" w:cs="Times New Roman"/>
        </w:rPr>
        <w:t xml:space="preserve">“, 4) </w:t>
      </w:r>
      <w:proofErr w:type="spellStart"/>
      <w:r w:rsidRPr="00B6633F">
        <w:rPr>
          <w:rFonts w:ascii="Times New Roman" w:hAnsi="Times New Roman" w:cs="Times New Roman"/>
        </w:rPr>
        <w:t>boat</w:t>
      </w:r>
      <w:proofErr w:type="spellEnd"/>
      <w:r w:rsidRPr="00B6633F">
        <w:rPr>
          <w:rFonts w:ascii="Times New Roman" w:hAnsi="Times New Roman" w:cs="Times New Roman"/>
        </w:rPr>
        <w:t xml:space="preserve"> (=vanička)</w:t>
      </w:r>
    </w:p>
    <w:p w:rsidR="0099296E" w:rsidRPr="00B6633F" w:rsidRDefault="0099296E" w:rsidP="00371B8B">
      <w:pPr>
        <w:spacing w:after="0"/>
        <w:rPr>
          <w:rFonts w:ascii="Times New Roman" w:hAnsi="Times New Roman" w:cs="Times New Roman"/>
        </w:rPr>
      </w:pPr>
    </w:p>
    <w:p w:rsidR="0099296E" w:rsidRPr="006E21C1" w:rsidRDefault="006E21C1" w:rsidP="00371B8B">
      <w:pPr>
        <w:spacing w:after="0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butan</w:t>
      </w:r>
    </w:p>
    <w:p w:rsidR="008A0021" w:rsidRPr="00B6633F" w:rsidRDefault="008A0021" w:rsidP="006E21C1">
      <w:pPr>
        <w:spacing w:after="0"/>
        <w:jc w:val="center"/>
        <w:rPr>
          <w:rFonts w:ascii="Times New Roman" w:hAnsi="Times New Roman" w:cs="Times New Roman"/>
        </w:rPr>
      </w:pPr>
      <w:r w:rsidRPr="00B6633F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48C63E22" wp14:editId="784A721E">
            <wp:extent cx="2823667" cy="3088442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5461" cy="309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021" w:rsidRPr="00B6633F" w:rsidRDefault="008A0021" w:rsidP="00371B8B">
      <w:pPr>
        <w:spacing w:after="0"/>
        <w:rPr>
          <w:rFonts w:ascii="Times New Roman" w:hAnsi="Times New Roman" w:cs="Times New Roman"/>
        </w:rPr>
      </w:pPr>
      <w:r w:rsidRPr="00B6633F">
        <w:rPr>
          <w:rFonts w:ascii="Times New Roman" w:hAnsi="Times New Roman" w:cs="Times New Roman"/>
        </w:rPr>
        <w:t>Zákrytová konformace (</w:t>
      </w:r>
      <w:proofErr w:type="spellStart"/>
      <w:r w:rsidRPr="00B6633F">
        <w:rPr>
          <w:rFonts w:ascii="Times New Roman" w:hAnsi="Times New Roman" w:cs="Times New Roman"/>
        </w:rPr>
        <w:t>theta</w:t>
      </w:r>
      <w:proofErr w:type="spellEnd"/>
      <w:r w:rsidRPr="00B6633F">
        <w:rPr>
          <w:rFonts w:ascii="Times New Roman" w:hAnsi="Times New Roman" w:cs="Times New Roman"/>
        </w:rPr>
        <w:t xml:space="preserve">=360°) má nejvyšší energii, je labilní. </w:t>
      </w:r>
      <w:r w:rsidR="004E1C80" w:rsidRPr="00B6633F">
        <w:rPr>
          <w:rFonts w:ascii="Times New Roman" w:hAnsi="Times New Roman" w:cs="Times New Roman"/>
        </w:rPr>
        <w:t>Globální minimum (</w:t>
      </w:r>
      <w:proofErr w:type="spellStart"/>
      <w:r w:rsidR="004E1C80" w:rsidRPr="00B6633F">
        <w:rPr>
          <w:rFonts w:ascii="Times New Roman" w:hAnsi="Times New Roman" w:cs="Times New Roman"/>
        </w:rPr>
        <w:t>theta</w:t>
      </w:r>
      <w:proofErr w:type="spellEnd"/>
      <w:r w:rsidR="004E1C80" w:rsidRPr="00B6633F">
        <w:rPr>
          <w:rFonts w:ascii="Times New Roman" w:hAnsi="Times New Roman" w:cs="Times New Roman"/>
        </w:rPr>
        <w:t xml:space="preserve"> = 180°) se nazývá </w:t>
      </w:r>
      <w:r w:rsidR="006E21C1">
        <w:rPr>
          <w:rFonts w:ascii="Times New Roman" w:hAnsi="Times New Roman" w:cs="Times New Roman"/>
        </w:rPr>
        <w:t>„nezákrytové-</w:t>
      </w:r>
      <w:r w:rsidR="004E1C80" w:rsidRPr="00B6633F">
        <w:rPr>
          <w:rFonts w:ascii="Times New Roman" w:hAnsi="Times New Roman" w:cs="Times New Roman"/>
        </w:rPr>
        <w:t>anti“.</w:t>
      </w:r>
    </w:p>
    <w:p w:rsidR="00244E3A" w:rsidRPr="00B6633F" w:rsidRDefault="00244E3A" w:rsidP="00371B8B">
      <w:pPr>
        <w:spacing w:after="0"/>
        <w:rPr>
          <w:rFonts w:ascii="Times New Roman" w:hAnsi="Times New Roman" w:cs="Times New Roman"/>
        </w:rPr>
      </w:pPr>
    </w:p>
    <w:p w:rsidR="0019189F" w:rsidRPr="006E21C1" w:rsidRDefault="00244E3A" w:rsidP="00371B8B">
      <w:pPr>
        <w:spacing w:after="0"/>
        <w:rPr>
          <w:rFonts w:ascii="Times New Roman" w:hAnsi="Times New Roman" w:cs="Times New Roman"/>
          <w:i/>
          <w:u w:val="single"/>
        </w:rPr>
      </w:pPr>
      <w:proofErr w:type="gramStart"/>
      <w:r w:rsidRPr="006E21C1">
        <w:rPr>
          <w:rFonts w:ascii="Times New Roman" w:hAnsi="Times New Roman" w:cs="Times New Roman"/>
          <w:i/>
          <w:u w:val="single"/>
        </w:rPr>
        <w:t xml:space="preserve">Konformace </w:t>
      </w:r>
      <w:r w:rsidR="0019189F" w:rsidRPr="006E21C1">
        <w:rPr>
          <w:rFonts w:ascii="Times New Roman" w:hAnsi="Times New Roman" w:cs="Times New Roman"/>
          <w:i/>
          <w:u w:val="single"/>
        </w:rPr>
        <w:t xml:space="preserve"> DNA</w:t>
      </w:r>
      <w:proofErr w:type="gramEnd"/>
    </w:p>
    <w:p w:rsidR="0019189F" w:rsidRPr="00B6633F" w:rsidRDefault="0019189F" w:rsidP="00371B8B">
      <w:pPr>
        <w:spacing w:after="0"/>
        <w:rPr>
          <w:rFonts w:ascii="Times New Roman" w:hAnsi="Times New Roman" w:cs="Times New Roman"/>
        </w:rPr>
      </w:pPr>
      <w:r w:rsidRPr="00B6633F">
        <w:rPr>
          <w:rFonts w:ascii="Times New Roman" w:hAnsi="Times New Roman" w:cs="Times New Roman"/>
        </w:rPr>
        <w:t>Jsou známy 3 konformace double</w:t>
      </w:r>
      <w:r w:rsidR="006E21C1">
        <w:rPr>
          <w:rFonts w:ascii="Times New Roman" w:hAnsi="Times New Roman" w:cs="Times New Roman"/>
        </w:rPr>
        <w:t>-</w:t>
      </w:r>
      <w:proofErr w:type="spellStart"/>
      <w:r w:rsidRPr="00B6633F">
        <w:rPr>
          <w:rFonts w:ascii="Times New Roman" w:hAnsi="Times New Roman" w:cs="Times New Roman"/>
        </w:rPr>
        <w:t>helixové</w:t>
      </w:r>
      <w:proofErr w:type="spellEnd"/>
      <w:r w:rsidRPr="00B6633F">
        <w:rPr>
          <w:rFonts w:ascii="Times New Roman" w:hAnsi="Times New Roman" w:cs="Times New Roman"/>
        </w:rPr>
        <w:t xml:space="preserve"> DNA: A, B a Z (na obr. zleva doprava).</w:t>
      </w:r>
    </w:p>
    <w:p w:rsidR="0019189F" w:rsidRPr="00B6633F" w:rsidRDefault="0019189F" w:rsidP="006E21C1">
      <w:pPr>
        <w:spacing w:after="0"/>
        <w:jc w:val="center"/>
        <w:rPr>
          <w:rFonts w:ascii="Times New Roman" w:hAnsi="Times New Roman" w:cs="Times New Roman"/>
          <w:u w:val="single"/>
        </w:rPr>
      </w:pPr>
      <w:r w:rsidRPr="00B6633F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2EC85C01" wp14:editId="577E6AB4">
            <wp:extent cx="2506976" cy="1631289"/>
            <wp:effectExtent l="0" t="0" r="8255" b="7620"/>
            <wp:docPr id="40" name="Obrázek 40" descr="File:A-DNA, B-DNA and Z-D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le:A-DNA, B-DNA and Z-DN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061" cy="163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E07" w:rsidRPr="00A31FC6" w:rsidRDefault="00E26E07" w:rsidP="00371B8B">
      <w:pPr>
        <w:spacing w:after="0"/>
        <w:rPr>
          <w:rFonts w:ascii="Times New Roman" w:hAnsi="Times New Roman" w:cs="Times New Roman"/>
        </w:rPr>
      </w:pPr>
      <w:r w:rsidRPr="00A31FC6">
        <w:rPr>
          <w:rFonts w:ascii="Times New Roman" w:hAnsi="Times New Roman" w:cs="Times New Roman"/>
        </w:rPr>
        <w:t>A-DNA</w:t>
      </w:r>
      <w:r w:rsidR="00A71B56">
        <w:rPr>
          <w:rFonts w:ascii="Times New Roman" w:hAnsi="Times New Roman" w:cs="Times New Roman"/>
        </w:rPr>
        <w:t xml:space="preserve"> </w:t>
      </w:r>
      <w:r w:rsidRPr="00A31FC6">
        <w:rPr>
          <w:rFonts w:ascii="Times New Roman" w:hAnsi="Times New Roman" w:cs="Times New Roman"/>
        </w:rPr>
        <w:t xml:space="preserve">je </w:t>
      </w:r>
      <w:r w:rsidR="00A31FC6">
        <w:rPr>
          <w:rFonts w:ascii="Times New Roman" w:hAnsi="Times New Roman" w:cs="Times New Roman"/>
        </w:rPr>
        <w:t>pravotočivá stej</w:t>
      </w:r>
      <w:r w:rsidR="009E71B8" w:rsidRPr="00A31FC6">
        <w:rPr>
          <w:rFonts w:ascii="Times New Roman" w:hAnsi="Times New Roman" w:cs="Times New Roman"/>
        </w:rPr>
        <w:t>ně jako B-DNA, ale je tlustší, kompaktnější. J</w:t>
      </w:r>
      <w:r w:rsidRPr="00A31FC6">
        <w:rPr>
          <w:rFonts w:ascii="Times New Roman" w:hAnsi="Times New Roman" w:cs="Times New Roman"/>
        </w:rPr>
        <w:t xml:space="preserve">ejímu formování napomáhá dehydratace. Base-pairy se nachází mimo osu, takže uprostřed </w:t>
      </w:r>
      <w:r w:rsidR="009E71B8" w:rsidRPr="00A31FC6">
        <w:rPr>
          <w:rFonts w:ascii="Times New Roman" w:hAnsi="Times New Roman" w:cs="Times New Roman"/>
        </w:rPr>
        <w:t>je</w:t>
      </w:r>
      <w:r w:rsidRPr="00A31FC6">
        <w:rPr>
          <w:rFonts w:ascii="Times New Roman" w:hAnsi="Times New Roman" w:cs="Times New Roman"/>
        </w:rPr>
        <w:t xml:space="preserve"> kanálek.</w:t>
      </w:r>
      <w:r w:rsidR="009E71B8" w:rsidRPr="00A31FC6">
        <w:rPr>
          <w:rFonts w:ascii="Times New Roman" w:hAnsi="Times New Roman" w:cs="Times New Roman"/>
        </w:rPr>
        <w:t xml:space="preserve"> Její přítomnost in </w:t>
      </w:r>
      <w:proofErr w:type="spellStart"/>
      <w:r w:rsidR="009E71B8" w:rsidRPr="00A31FC6">
        <w:rPr>
          <w:rFonts w:ascii="Times New Roman" w:hAnsi="Times New Roman" w:cs="Times New Roman"/>
        </w:rPr>
        <w:t>vivo</w:t>
      </w:r>
      <w:proofErr w:type="spellEnd"/>
      <w:r w:rsidR="009E71B8" w:rsidRPr="00A31FC6">
        <w:rPr>
          <w:rFonts w:ascii="Times New Roman" w:hAnsi="Times New Roman" w:cs="Times New Roman"/>
        </w:rPr>
        <w:t xml:space="preserve"> je neprokázaná, ale existují náznaky.</w:t>
      </w:r>
    </w:p>
    <w:p w:rsidR="00D36468" w:rsidRDefault="008460AA" w:rsidP="00371B8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Z-DNA</w:t>
      </w:r>
      <w:r w:rsidR="00462B7C" w:rsidRPr="00A31FC6">
        <w:rPr>
          <w:rFonts w:ascii="Times New Roman" w:hAnsi="Times New Roman" w:cs="Times New Roman"/>
        </w:rPr>
        <w:t xml:space="preserve"> zatím</w:t>
      </w:r>
      <w:r>
        <w:rPr>
          <w:rFonts w:ascii="Times New Roman" w:hAnsi="Times New Roman" w:cs="Times New Roman"/>
        </w:rPr>
        <w:t xml:space="preserve"> in </w:t>
      </w:r>
      <w:proofErr w:type="spellStart"/>
      <w:r>
        <w:rPr>
          <w:rFonts w:ascii="Times New Roman" w:hAnsi="Times New Roman" w:cs="Times New Roman"/>
        </w:rPr>
        <w:t>vivo</w:t>
      </w:r>
      <w:proofErr w:type="spellEnd"/>
      <w:r>
        <w:rPr>
          <w:rFonts w:ascii="Times New Roman" w:hAnsi="Times New Roman" w:cs="Times New Roman"/>
        </w:rPr>
        <w:t xml:space="preserve"> také</w:t>
      </w:r>
      <w:r w:rsidR="00462B7C" w:rsidRPr="00A31FC6">
        <w:rPr>
          <w:rFonts w:ascii="Times New Roman" w:hAnsi="Times New Roman" w:cs="Times New Roman"/>
        </w:rPr>
        <w:t xml:space="preserve"> nebyla definitivně prokázána, ale má se za to, že by mohla</w:t>
      </w:r>
      <w:r>
        <w:rPr>
          <w:rFonts w:ascii="Times New Roman" w:hAnsi="Times New Roman" w:cs="Times New Roman"/>
        </w:rPr>
        <w:t xml:space="preserve"> mimo jiné</w:t>
      </w:r>
      <w:r w:rsidR="00462B7C" w:rsidRPr="00A31FC6">
        <w:rPr>
          <w:rFonts w:ascii="Times New Roman" w:hAnsi="Times New Roman" w:cs="Times New Roman"/>
        </w:rPr>
        <w:t xml:space="preserve"> hrát roli při uvolňování napětí vznikajícího při transkripci</w:t>
      </w:r>
      <w:r w:rsidR="00B6633F" w:rsidRPr="00A31FC6">
        <w:rPr>
          <w:rFonts w:ascii="Times New Roman" w:hAnsi="Times New Roman" w:cs="Times New Roman"/>
        </w:rPr>
        <w:t xml:space="preserve"> a replikaci (čili totéž, k čemu složí </w:t>
      </w:r>
      <w:proofErr w:type="spellStart"/>
      <w:r w:rsidR="00B6633F" w:rsidRPr="00A31FC6">
        <w:rPr>
          <w:rFonts w:ascii="Times New Roman" w:hAnsi="Times New Roman" w:cs="Times New Roman"/>
        </w:rPr>
        <w:t>topoisomerázy</w:t>
      </w:r>
      <w:proofErr w:type="spellEnd"/>
      <w:r w:rsidR="00B6633F" w:rsidRPr="00A31FC6">
        <w:rPr>
          <w:rFonts w:ascii="Times New Roman" w:hAnsi="Times New Roman" w:cs="Times New Roman"/>
        </w:rPr>
        <w:t xml:space="preserve">), protože je </w:t>
      </w:r>
      <w:r w:rsidR="000648C6" w:rsidRPr="00A31FC6">
        <w:rPr>
          <w:rFonts w:ascii="Times New Roman" w:hAnsi="Times New Roman" w:cs="Times New Roman"/>
        </w:rPr>
        <w:t>(</w:t>
      </w:r>
      <w:proofErr w:type="spellStart"/>
      <w:r w:rsidR="00B6633F" w:rsidRPr="00A31FC6">
        <w:rPr>
          <w:rFonts w:ascii="Times New Roman" w:hAnsi="Times New Roman" w:cs="Times New Roman"/>
        </w:rPr>
        <w:t>narozdíl</w:t>
      </w:r>
      <w:proofErr w:type="spellEnd"/>
      <w:r w:rsidR="00B6633F" w:rsidRPr="00A31FC6">
        <w:rPr>
          <w:rFonts w:ascii="Times New Roman" w:hAnsi="Times New Roman" w:cs="Times New Roman"/>
        </w:rPr>
        <w:t xml:space="preserve"> od</w:t>
      </w:r>
      <w:r w:rsidR="000648C6" w:rsidRPr="00A31FC6">
        <w:rPr>
          <w:rFonts w:ascii="Times New Roman" w:hAnsi="Times New Roman" w:cs="Times New Roman"/>
        </w:rPr>
        <w:t xml:space="preserve"> A- a</w:t>
      </w:r>
      <w:r w:rsidR="00B6633F" w:rsidRPr="00A31FC6">
        <w:rPr>
          <w:rFonts w:ascii="Times New Roman" w:hAnsi="Times New Roman" w:cs="Times New Roman"/>
        </w:rPr>
        <w:t xml:space="preserve"> B-DNA</w:t>
      </w:r>
      <w:r w:rsidR="000648C6" w:rsidRPr="00A31FC6">
        <w:rPr>
          <w:rFonts w:ascii="Times New Roman" w:hAnsi="Times New Roman" w:cs="Times New Roman"/>
        </w:rPr>
        <w:t>)</w:t>
      </w:r>
      <w:r w:rsidR="00B6633F" w:rsidRPr="00A31FC6">
        <w:rPr>
          <w:rFonts w:ascii="Times New Roman" w:hAnsi="Times New Roman" w:cs="Times New Roman"/>
        </w:rPr>
        <w:t xml:space="preserve"> levotočivá.</w:t>
      </w:r>
    </w:p>
    <w:p w:rsidR="00D36468" w:rsidRDefault="00D36468" w:rsidP="00371B8B">
      <w:pPr>
        <w:spacing w:after="0"/>
        <w:rPr>
          <w:rFonts w:ascii="Times New Roman" w:hAnsi="Times New Roman" w:cs="Times New Roman"/>
        </w:rPr>
      </w:pPr>
    </w:p>
    <w:p w:rsidR="00D36468" w:rsidRDefault="00D36468" w:rsidP="00D3646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U DNA lze také pozorovat různé </w:t>
      </w:r>
      <w:r w:rsidRPr="00D36468">
        <w:rPr>
          <w:rFonts w:ascii="Times New Roman" w:hAnsi="Times New Roman" w:cs="Times New Roman"/>
        </w:rPr>
        <w:t xml:space="preserve">konformace ribózového cyklu. </w:t>
      </w:r>
      <w:r w:rsidRPr="00D36468">
        <w:rPr>
          <w:rFonts w:ascii="Times New Roman" w:eastAsia="TimesNewRomanPSMT" w:hAnsi="Times New Roman" w:cs="Times New Roman"/>
          <w:sz w:val="24"/>
          <w:szCs w:val="24"/>
        </w:rPr>
        <w:t>Ač</w:t>
      </w:r>
      <w:r>
        <w:rPr>
          <w:rFonts w:ascii="Times New Roman" w:eastAsia="TimesNewRomanPSMT" w:hAnsi="Times New Roman" w:cs="Times New Roman"/>
          <w:sz w:val="24"/>
          <w:szCs w:val="24"/>
        </w:rPr>
        <w:t>koli se ribó</w:t>
      </w:r>
      <w:r w:rsidRPr="00D36468">
        <w:rPr>
          <w:rFonts w:ascii="Times New Roman" w:eastAsia="TimesNewRomanPSMT" w:hAnsi="Times New Roman" w:cs="Times New Roman"/>
          <w:sz w:val="24"/>
          <w:szCs w:val="24"/>
        </w:rPr>
        <w:t>za pro zjednoduš</w:t>
      </w:r>
      <w:r>
        <w:rPr>
          <w:rFonts w:ascii="Times New Roman" w:eastAsia="TimesNewRomanPSMT" w:hAnsi="Times New Roman" w:cs="Times New Roman"/>
          <w:sz w:val="24"/>
          <w:szCs w:val="24"/>
        </w:rPr>
        <w:t>ení zpravidla zná</w:t>
      </w:r>
      <w:r w:rsidRPr="00D36468">
        <w:rPr>
          <w:rFonts w:ascii="Times New Roman" w:eastAsia="TimesNewRomanPSMT" w:hAnsi="Times New Roman" w:cs="Times New Roman"/>
          <w:sz w:val="24"/>
          <w:szCs w:val="24"/>
        </w:rPr>
        <w:t>zorň</w:t>
      </w:r>
      <w:r>
        <w:rPr>
          <w:rFonts w:ascii="Times New Roman" w:eastAsia="TimesNewRomanPSMT" w:hAnsi="Times New Roman" w:cs="Times New Roman"/>
          <w:sz w:val="24"/>
          <w:szCs w:val="24"/>
        </w:rPr>
        <w:t>uje planá</w:t>
      </w:r>
      <w:r w:rsidRPr="00D36468">
        <w:rPr>
          <w:rFonts w:ascii="Times New Roman" w:eastAsia="TimesNewRomanPSMT" w:hAnsi="Times New Roman" w:cs="Times New Roman"/>
          <w:sz w:val="24"/>
          <w:szCs w:val="24"/>
        </w:rPr>
        <w:t>rně, ve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D36468">
        <w:rPr>
          <w:rFonts w:ascii="Times New Roman" w:eastAsia="TimesNewRomanPSMT" w:hAnsi="Times New Roman" w:cs="Times New Roman"/>
          <w:sz w:val="24"/>
          <w:szCs w:val="24"/>
        </w:rPr>
        <w:t xml:space="preserve">skutečnosti se od </w:t>
      </w:r>
      <w:proofErr w:type="spellStart"/>
      <w:r w:rsidRPr="00D36468">
        <w:rPr>
          <w:rFonts w:ascii="Times New Roman" w:eastAsia="TimesNewRomanPSMT" w:hAnsi="Times New Roman" w:cs="Times New Roman"/>
          <w:sz w:val="24"/>
          <w:szCs w:val="24"/>
        </w:rPr>
        <w:t>planarity</w:t>
      </w:r>
      <w:proofErr w:type="spellEnd"/>
      <w:r w:rsidRPr="00D36468">
        <w:rPr>
          <w:rFonts w:ascii="Times New Roman" w:eastAsia="TimesNewRomanPSMT" w:hAnsi="Times New Roman" w:cs="Times New Roman"/>
          <w:sz w:val="24"/>
          <w:szCs w:val="24"/>
        </w:rPr>
        <w:t xml:space="preserve"> vž</w:t>
      </w:r>
      <w:r>
        <w:rPr>
          <w:rFonts w:ascii="Times New Roman" w:eastAsia="TimesNewRomanPSMT" w:hAnsi="Times New Roman" w:cs="Times New Roman"/>
          <w:sz w:val="24"/>
          <w:szCs w:val="24"/>
        </w:rPr>
        <w:t>dy ví</w:t>
      </w:r>
      <w:r w:rsidRPr="00D36468">
        <w:rPr>
          <w:rFonts w:ascii="Times New Roman" w:eastAsia="TimesNewRomanPSMT" w:hAnsi="Times New Roman" w:cs="Times New Roman"/>
          <w:sz w:val="24"/>
          <w:szCs w:val="24"/>
        </w:rPr>
        <w:t>ce č</w:t>
      </w:r>
      <w:r>
        <w:rPr>
          <w:rFonts w:ascii="Times New Roman" w:eastAsia="TimesNewRomanPSMT" w:hAnsi="Times New Roman" w:cs="Times New Roman"/>
          <w:sz w:val="24"/>
          <w:szCs w:val="24"/>
        </w:rPr>
        <w:t>i mé</w:t>
      </w:r>
      <w:r w:rsidRPr="00D36468">
        <w:rPr>
          <w:rFonts w:ascii="Times New Roman" w:eastAsia="TimesNewRomanPSMT" w:hAnsi="Times New Roman" w:cs="Times New Roman"/>
          <w:sz w:val="24"/>
          <w:szCs w:val="24"/>
        </w:rPr>
        <w:t xml:space="preserve">ně odchyluje. Pro popis </w:t>
      </w:r>
      <w:proofErr w:type="spellStart"/>
      <w:r w:rsidRPr="00D36468">
        <w:rPr>
          <w:rFonts w:ascii="Times New Roman" w:eastAsia="TimesNewRomanPSMT" w:hAnsi="Times New Roman" w:cs="Times New Roman"/>
          <w:sz w:val="24"/>
          <w:szCs w:val="24"/>
        </w:rPr>
        <w:t>jejiho</w:t>
      </w:r>
      <w:proofErr w:type="spellEnd"/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D36468">
        <w:rPr>
          <w:rFonts w:ascii="Times New Roman" w:eastAsia="TimesNewRomanPSMT" w:hAnsi="Times New Roman" w:cs="Times New Roman"/>
          <w:sz w:val="24"/>
          <w:szCs w:val="24"/>
        </w:rPr>
        <w:t>"z</w:t>
      </w:r>
      <w:r>
        <w:rPr>
          <w:rFonts w:ascii="Times New Roman" w:eastAsia="TimesNewRomanPSMT" w:hAnsi="Times New Roman" w:cs="Times New Roman"/>
          <w:sz w:val="24"/>
          <w:szCs w:val="24"/>
        </w:rPr>
        <w:t>krabacení</w:t>
      </w:r>
      <w:r w:rsidRPr="00D36468">
        <w:rPr>
          <w:rFonts w:ascii="Times New Roman" w:eastAsia="TimesNewRomanPSMT" w:hAnsi="Times New Roman" w:cs="Times New Roman"/>
          <w:sz w:val="24"/>
          <w:szCs w:val="24"/>
        </w:rPr>
        <w:t>" (</w:t>
      </w:r>
      <w:proofErr w:type="spellStart"/>
      <w:r w:rsidRPr="00D36468">
        <w:rPr>
          <w:rFonts w:ascii="Times New Roman" w:eastAsia="TimesNewRomanPS-ItalicMT" w:hAnsi="Times New Roman" w:cs="Times New Roman"/>
          <w:i/>
          <w:iCs/>
          <w:sz w:val="24"/>
          <w:szCs w:val="24"/>
        </w:rPr>
        <w:t>puckering</w:t>
      </w:r>
      <w:proofErr w:type="spellEnd"/>
      <w:r w:rsidRPr="00D36468">
        <w:rPr>
          <w:rFonts w:ascii="Times New Roman" w:eastAsia="TimesNewRomanPSMT" w:hAnsi="Times New Roman" w:cs="Times New Roman"/>
          <w:sz w:val="24"/>
          <w:szCs w:val="24"/>
        </w:rPr>
        <w:t>) se použ</w:t>
      </w:r>
      <w:r>
        <w:rPr>
          <w:rFonts w:ascii="Times New Roman" w:eastAsia="TimesNewRomanPSMT" w:hAnsi="Times New Roman" w:cs="Times New Roman"/>
          <w:sz w:val="24"/>
          <w:szCs w:val="24"/>
        </w:rPr>
        <w:t>í</w:t>
      </w:r>
      <w:r w:rsidRPr="00D36468">
        <w:rPr>
          <w:rFonts w:ascii="Times New Roman" w:eastAsia="TimesNewRomanPSMT" w:hAnsi="Times New Roman" w:cs="Times New Roman"/>
          <w:sz w:val="24"/>
          <w:szCs w:val="24"/>
        </w:rPr>
        <w:t>v</w:t>
      </w:r>
      <w:r>
        <w:rPr>
          <w:rFonts w:ascii="Times New Roman" w:eastAsia="TimesNewRomanPSMT" w:hAnsi="Times New Roman" w:cs="Times New Roman"/>
          <w:sz w:val="24"/>
          <w:szCs w:val="24"/>
        </w:rPr>
        <w:t>á</w:t>
      </w:r>
      <w:r w:rsidRPr="00D36468">
        <w:rPr>
          <w:rFonts w:ascii="Times New Roman" w:eastAsia="TimesNewRomanPSMT" w:hAnsi="Times New Roman" w:cs="Times New Roman"/>
          <w:sz w:val="24"/>
          <w:szCs w:val="24"/>
        </w:rPr>
        <w:t xml:space="preserve"> konvence </w:t>
      </w:r>
      <w:proofErr w:type="spellStart"/>
      <w:r w:rsidRPr="00D36468">
        <w:rPr>
          <w:rFonts w:ascii="Times New Roman" w:eastAsia="TimesNewRomanPS-ItalicMT" w:hAnsi="Times New Roman" w:cs="Times New Roman"/>
          <w:i/>
          <w:iCs/>
          <w:sz w:val="24"/>
          <w:szCs w:val="24"/>
        </w:rPr>
        <w:t>endo</w:t>
      </w:r>
      <w:proofErr w:type="spellEnd"/>
      <w:r w:rsidRPr="00D36468">
        <w:rPr>
          <w:rFonts w:ascii="Times New Roman" w:eastAsia="TimesNewRomanPS-ItalicMT" w:hAnsi="Times New Roman" w:cs="Times New Roman"/>
          <w:i/>
          <w:iCs/>
          <w:sz w:val="24"/>
          <w:szCs w:val="24"/>
        </w:rPr>
        <w:t>/</w:t>
      </w:r>
      <w:proofErr w:type="spellStart"/>
      <w:r w:rsidRPr="00D36468">
        <w:rPr>
          <w:rFonts w:ascii="Times New Roman" w:eastAsia="TimesNewRomanPS-ItalicMT" w:hAnsi="Times New Roman" w:cs="Times New Roman"/>
          <w:i/>
          <w:iCs/>
          <w:sz w:val="24"/>
          <w:szCs w:val="24"/>
        </w:rPr>
        <w:t>exo</w:t>
      </w:r>
      <w:proofErr w:type="spellEnd"/>
      <w:r w:rsidRPr="00D36468">
        <w:rPr>
          <w:rFonts w:ascii="Times New Roman" w:eastAsia="TimesNewRomanPSMT" w:hAnsi="Times New Roman" w:cs="Times New Roman"/>
          <w:sz w:val="24"/>
          <w:szCs w:val="24"/>
        </w:rPr>
        <w:t xml:space="preserve">. Uvažme </w:t>
      </w:r>
      <w:proofErr w:type="spellStart"/>
      <w:r w:rsidRPr="00D36468">
        <w:rPr>
          <w:rFonts w:ascii="Times New Roman" w:eastAsia="TimesNewRomanPSMT" w:hAnsi="Times New Roman" w:cs="Times New Roman"/>
          <w:sz w:val="24"/>
          <w:szCs w:val="24"/>
        </w:rPr>
        <w:t>nejpve</w:t>
      </w:r>
      <w:proofErr w:type="spellEnd"/>
      <w:r w:rsidRPr="00D36468">
        <w:rPr>
          <w:rFonts w:ascii="Times New Roman" w:eastAsia="TimesNewRomanPSMT" w:hAnsi="Times New Roman" w:cs="Times New Roman"/>
          <w:sz w:val="24"/>
          <w:szCs w:val="24"/>
        </w:rPr>
        <w:t xml:space="preserve"> rovinu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D36468">
        <w:rPr>
          <w:rFonts w:ascii="Times New Roman" w:eastAsia="TimesNewRomanPSMT" w:hAnsi="Times New Roman" w:cs="Times New Roman"/>
          <w:sz w:val="24"/>
          <w:szCs w:val="24"/>
        </w:rPr>
        <w:t>vymezenou atomy O, C</w:t>
      </w:r>
      <w:r w:rsidRPr="00D36468">
        <w:rPr>
          <w:rFonts w:ascii="Times New Roman" w:eastAsia="TimesNewRomanPSMT" w:hAnsi="Times New Roman" w:cs="Times New Roman"/>
          <w:sz w:val="14"/>
          <w:szCs w:val="14"/>
        </w:rPr>
        <w:t>1'</w:t>
      </w:r>
      <w:r w:rsidRPr="00D36468">
        <w:rPr>
          <w:rFonts w:ascii="Times New Roman" w:eastAsia="TimesNewRomanPSMT" w:hAnsi="Times New Roman" w:cs="Times New Roman"/>
          <w:sz w:val="24"/>
          <w:szCs w:val="24"/>
        </w:rPr>
        <w:t>, C</w:t>
      </w:r>
      <w:r w:rsidRPr="00D36468">
        <w:rPr>
          <w:rFonts w:ascii="Times New Roman" w:eastAsia="TimesNewRomanPSMT" w:hAnsi="Times New Roman" w:cs="Times New Roman"/>
          <w:sz w:val="14"/>
          <w:szCs w:val="14"/>
        </w:rPr>
        <w:t xml:space="preserve">4' </w:t>
      </w:r>
      <w:r>
        <w:rPr>
          <w:rFonts w:ascii="Times New Roman" w:eastAsia="TimesNewRomanPSMT" w:hAnsi="Times New Roman" w:cs="Times New Roman"/>
          <w:sz w:val="24"/>
          <w:szCs w:val="24"/>
        </w:rPr>
        <w:t>(na obrázku</w:t>
      </w:r>
      <w:r w:rsidRPr="00D36468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D36468">
        <w:rPr>
          <w:rFonts w:ascii="Times New Roman" w:eastAsia="TimesNewRomanPSMT" w:hAnsi="Times New Roman" w:cs="Times New Roman"/>
          <w:sz w:val="24"/>
          <w:szCs w:val="24"/>
        </w:rPr>
        <w:t>šrafovaně</w:t>
      </w:r>
      <w:proofErr w:type="spellEnd"/>
      <w:r>
        <w:rPr>
          <w:rFonts w:ascii="Times New Roman" w:eastAsia="TimesNewRomanPSMT" w:hAnsi="Times New Roman" w:cs="Times New Roman"/>
          <w:sz w:val="24"/>
          <w:szCs w:val="24"/>
        </w:rPr>
        <w:t>). Nachá</w:t>
      </w:r>
      <w:r w:rsidRPr="00D36468">
        <w:rPr>
          <w:rFonts w:ascii="Times New Roman" w:eastAsia="TimesNewRomanPSMT" w:hAnsi="Times New Roman" w:cs="Times New Roman"/>
          <w:sz w:val="24"/>
          <w:szCs w:val="24"/>
        </w:rPr>
        <w:t>z</w:t>
      </w:r>
      <w:r>
        <w:rPr>
          <w:rFonts w:ascii="Times New Roman" w:eastAsia="TimesNewRomanPSMT" w:hAnsi="Times New Roman" w:cs="Times New Roman"/>
          <w:sz w:val="24"/>
          <w:szCs w:val="24"/>
        </w:rPr>
        <w:t>í</w:t>
      </w:r>
      <w:r w:rsidRPr="00D36468">
        <w:rPr>
          <w:rFonts w:ascii="Times New Roman" w:eastAsia="TimesNewRomanPSMT" w:hAnsi="Times New Roman" w:cs="Times New Roman"/>
          <w:sz w:val="24"/>
          <w:szCs w:val="24"/>
        </w:rPr>
        <w:t>-li se pak dan</w:t>
      </w:r>
      <w:r>
        <w:rPr>
          <w:rFonts w:ascii="Times New Roman" w:eastAsia="TimesNewRomanPSMT" w:hAnsi="Times New Roman" w:cs="Times New Roman"/>
          <w:sz w:val="24"/>
          <w:szCs w:val="24"/>
        </w:rPr>
        <w:t>ý uhlík ve stejném poloprostoru vymezené</w:t>
      </w:r>
      <w:r w:rsidRPr="00D36468">
        <w:rPr>
          <w:rFonts w:ascii="Times New Roman" w:eastAsia="TimesNewRomanPSMT" w:hAnsi="Times New Roman" w:cs="Times New Roman"/>
          <w:sz w:val="24"/>
          <w:szCs w:val="24"/>
        </w:rPr>
        <w:t>m touto rovinou jako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uhlí</w:t>
      </w:r>
      <w:r w:rsidRPr="00D36468">
        <w:rPr>
          <w:rFonts w:ascii="Times New Roman" w:eastAsia="TimesNewRomanPSMT" w:hAnsi="Times New Roman" w:cs="Times New Roman"/>
          <w:sz w:val="24"/>
          <w:szCs w:val="24"/>
        </w:rPr>
        <w:t>k C</w:t>
      </w:r>
      <w:r w:rsidRPr="00D36468">
        <w:rPr>
          <w:rFonts w:ascii="Times New Roman" w:eastAsia="TimesNewRomanPSMT" w:hAnsi="Times New Roman" w:cs="Times New Roman"/>
          <w:sz w:val="14"/>
          <w:szCs w:val="14"/>
        </w:rPr>
        <w:t>5'</w:t>
      </w:r>
      <w:r w:rsidRPr="00D36468">
        <w:rPr>
          <w:rFonts w:ascii="Times New Roman" w:eastAsia="TimesNewRomanPSMT" w:hAnsi="Times New Roman" w:cs="Times New Roman"/>
          <w:sz w:val="24"/>
          <w:szCs w:val="24"/>
        </w:rPr>
        <w:t xml:space="preserve">, nazveme jej </w:t>
      </w:r>
      <w:proofErr w:type="spellStart"/>
      <w:r w:rsidRPr="00D36468">
        <w:rPr>
          <w:rFonts w:ascii="Times New Roman" w:eastAsia="TimesNewRomanPS-ItalicMT" w:hAnsi="Times New Roman" w:cs="Times New Roman"/>
          <w:i/>
          <w:iCs/>
          <w:sz w:val="24"/>
          <w:szCs w:val="24"/>
        </w:rPr>
        <w:t>endo</w:t>
      </w:r>
      <w:proofErr w:type="spellEnd"/>
      <w:r w:rsidRPr="00D36468">
        <w:rPr>
          <w:rFonts w:ascii="Times New Roman" w:eastAsia="TimesNewRomanPS-ItalicMT" w:hAnsi="Times New Roman" w:cs="Times New Roman"/>
          <w:i/>
          <w:iCs/>
          <w:sz w:val="24"/>
          <w:szCs w:val="24"/>
        </w:rPr>
        <w:t>-</w:t>
      </w:r>
      <w:r w:rsidRPr="00D36468">
        <w:rPr>
          <w:rFonts w:ascii="Times New Roman" w:eastAsia="TimesNewRomanPSMT" w:hAnsi="Times New Roman" w:cs="Times New Roman"/>
          <w:sz w:val="24"/>
          <w:szCs w:val="24"/>
        </w:rPr>
        <w:t>, v opač</w:t>
      </w:r>
      <w:r>
        <w:rPr>
          <w:rFonts w:ascii="Times New Roman" w:eastAsia="TimesNewRomanPSMT" w:hAnsi="Times New Roman" w:cs="Times New Roman"/>
          <w:sz w:val="24"/>
          <w:szCs w:val="24"/>
        </w:rPr>
        <w:t>né</w:t>
      </w:r>
      <w:r w:rsidRPr="00D36468">
        <w:rPr>
          <w:rFonts w:ascii="Times New Roman" w:eastAsia="TimesNewRomanPSMT" w:hAnsi="Times New Roman" w:cs="Times New Roman"/>
          <w:sz w:val="24"/>
          <w:szCs w:val="24"/>
        </w:rPr>
        <w:t>m př</w:t>
      </w:r>
      <w:r>
        <w:rPr>
          <w:rFonts w:ascii="Times New Roman" w:eastAsia="TimesNewRomanPSMT" w:hAnsi="Times New Roman" w:cs="Times New Roman"/>
          <w:sz w:val="24"/>
          <w:szCs w:val="24"/>
        </w:rPr>
        <w:t>í</w:t>
      </w:r>
      <w:r w:rsidRPr="00D36468">
        <w:rPr>
          <w:rFonts w:ascii="Times New Roman" w:eastAsia="TimesNewRomanPSMT" w:hAnsi="Times New Roman" w:cs="Times New Roman"/>
          <w:sz w:val="24"/>
          <w:szCs w:val="24"/>
        </w:rPr>
        <w:t xml:space="preserve">padě jej nazveme </w:t>
      </w:r>
      <w:proofErr w:type="spellStart"/>
      <w:r w:rsidRPr="00D36468">
        <w:rPr>
          <w:rFonts w:ascii="Times New Roman" w:eastAsia="TimesNewRomanPS-ItalicMT" w:hAnsi="Times New Roman" w:cs="Times New Roman"/>
          <w:i/>
          <w:iCs/>
          <w:sz w:val="24"/>
          <w:szCs w:val="24"/>
        </w:rPr>
        <w:t>exo</w:t>
      </w:r>
      <w:proofErr w:type="spellEnd"/>
      <w:r w:rsidRPr="00D36468">
        <w:rPr>
          <w:rFonts w:ascii="Times New Roman" w:eastAsia="TimesNewRomanPS-ItalicMT" w:hAnsi="Times New Roman" w:cs="Times New Roman"/>
          <w:i/>
          <w:iCs/>
          <w:sz w:val="24"/>
          <w:szCs w:val="24"/>
        </w:rPr>
        <w:t>-</w:t>
      </w:r>
      <w:r w:rsidRPr="00D36468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D36468" w:rsidRDefault="00D36468" w:rsidP="00D3646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D36468" w:rsidRDefault="00D36468" w:rsidP="00E969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3123590" cy="1925146"/>
            <wp:effectExtent l="0" t="0" r="635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57" cy="192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33F" w:rsidRPr="00D36468" w:rsidRDefault="00B6633F" w:rsidP="00371B8B">
      <w:pPr>
        <w:spacing w:after="0"/>
        <w:rPr>
          <w:rFonts w:ascii="Times New Roman" w:hAnsi="Times New Roman" w:cs="Times New Roman"/>
          <w:u w:val="single"/>
        </w:rPr>
      </w:pPr>
    </w:p>
    <w:p w:rsidR="00244E3A" w:rsidRPr="006E21C1" w:rsidRDefault="0019189F" w:rsidP="00371B8B">
      <w:pPr>
        <w:spacing w:after="0"/>
        <w:rPr>
          <w:rFonts w:ascii="Times New Roman" w:hAnsi="Times New Roman" w:cs="Times New Roman"/>
          <w:i/>
        </w:rPr>
      </w:pPr>
      <w:r w:rsidRPr="006E21C1">
        <w:rPr>
          <w:rFonts w:ascii="Times New Roman" w:hAnsi="Times New Roman" w:cs="Times New Roman"/>
          <w:i/>
          <w:u w:val="single"/>
        </w:rPr>
        <w:t>P</w:t>
      </w:r>
      <w:r w:rsidR="00244E3A" w:rsidRPr="006E21C1">
        <w:rPr>
          <w:rFonts w:ascii="Times New Roman" w:hAnsi="Times New Roman" w:cs="Times New Roman"/>
          <w:i/>
          <w:u w:val="single"/>
        </w:rPr>
        <w:t>r</w:t>
      </w:r>
      <w:r w:rsidR="008460AA" w:rsidRPr="006E21C1">
        <w:rPr>
          <w:rFonts w:ascii="Times New Roman" w:hAnsi="Times New Roman" w:cs="Times New Roman"/>
          <w:i/>
          <w:u w:val="single"/>
        </w:rPr>
        <w:t>oteiny</w:t>
      </w:r>
    </w:p>
    <w:p w:rsidR="00433BD2" w:rsidRDefault="00AC3D3D" w:rsidP="00371B8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Proteiny mohou </w:t>
      </w:r>
      <w:r w:rsidR="00433BD2" w:rsidRPr="00A71B56">
        <w:rPr>
          <w:rFonts w:ascii="Times New Roman" w:hAnsi="Times New Roman" w:cs="Times New Roman"/>
        </w:rPr>
        <w:t xml:space="preserve">existovat v mnoha konformacích, přičemž jen některé </w:t>
      </w:r>
      <w:r w:rsidR="006E21C1">
        <w:rPr>
          <w:rFonts w:ascii="Times New Roman" w:hAnsi="Times New Roman" w:cs="Times New Roman"/>
        </w:rPr>
        <w:t xml:space="preserve">z nich </w:t>
      </w:r>
      <w:r w:rsidR="00433BD2" w:rsidRPr="00A71B56">
        <w:rPr>
          <w:rFonts w:ascii="Times New Roman" w:hAnsi="Times New Roman" w:cs="Times New Roman"/>
        </w:rPr>
        <w:t xml:space="preserve">molekule umožňují vykonávat její biologickou funkci. </w:t>
      </w:r>
      <w:r w:rsidR="00A71B56" w:rsidRPr="00A71B56">
        <w:rPr>
          <w:rFonts w:ascii="Times New Roman" w:hAnsi="Times New Roman" w:cs="Times New Roman"/>
        </w:rPr>
        <w:t>Proteiny se často skládají samy následkem hydrofobního efektu, jejich výsledný tvar však také závisí na vlastnostech rozpouštědla, případně při skládání mohou asistovat</w:t>
      </w:r>
      <w:r w:rsidR="006E21C1">
        <w:rPr>
          <w:rFonts w:ascii="Times New Roman" w:hAnsi="Times New Roman" w:cs="Times New Roman"/>
        </w:rPr>
        <w:t xml:space="preserve"> speciální proteiny jménem</w:t>
      </w:r>
      <w:r w:rsidR="00A71B56" w:rsidRPr="00A71B56">
        <w:rPr>
          <w:rFonts w:ascii="Times New Roman" w:hAnsi="Times New Roman" w:cs="Times New Roman"/>
        </w:rPr>
        <w:t xml:space="preserve"> </w:t>
      </w:r>
      <w:proofErr w:type="spellStart"/>
      <w:r w:rsidR="00A71B56" w:rsidRPr="00A71B56">
        <w:rPr>
          <w:rFonts w:ascii="Times New Roman" w:hAnsi="Times New Roman" w:cs="Times New Roman"/>
        </w:rPr>
        <w:t>chaperony</w:t>
      </w:r>
      <w:proofErr w:type="spellEnd"/>
      <w:r w:rsidR="00A71B56" w:rsidRPr="00A71B56">
        <w:rPr>
          <w:rFonts w:ascii="Times New Roman" w:hAnsi="Times New Roman" w:cs="Times New Roman"/>
        </w:rPr>
        <w:t>.</w:t>
      </w:r>
    </w:p>
    <w:p w:rsidR="006E21C1" w:rsidRDefault="006E21C1" w:rsidP="006E21C1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7D3C8AD4" wp14:editId="16A6E19A">
            <wp:extent cx="2794406" cy="3078927"/>
            <wp:effectExtent l="0" t="0" r="6350" b="762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95561" cy="308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B56" w:rsidRPr="00A71B56" w:rsidRDefault="00A71B56" w:rsidP="00371B8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Složí-li se protein špatně, </w:t>
      </w:r>
      <w:r w:rsidR="00164EFD">
        <w:rPr>
          <w:rFonts w:ascii="Times New Roman" w:hAnsi="Times New Roman" w:cs="Times New Roman"/>
        </w:rPr>
        <w:t xml:space="preserve">je buď inaktivní (a pak je označkován </w:t>
      </w:r>
      <w:proofErr w:type="spellStart"/>
      <w:r w:rsidR="00164EFD">
        <w:rPr>
          <w:rFonts w:ascii="Times New Roman" w:hAnsi="Times New Roman" w:cs="Times New Roman"/>
        </w:rPr>
        <w:t>ubiquitinem</w:t>
      </w:r>
      <w:proofErr w:type="spellEnd"/>
      <w:r w:rsidR="00164EFD">
        <w:rPr>
          <w:rFonts w:ascii="Times New Roman" w:hAnsi="Times New Roman" w:cs="Times New Roman"/>
        </w:rPr>
        <w:t xml:space="preserve"> a degraduje ho </w:t>
      </w:r>
      <w:proofErr w:type="spellStart"/>
      <w:r w:rsidR="00164EFD">
        <w:rPr>
          <w:rFonts w:ascii="Times New Roman" w:hAnsi="Times New Roman" w:cs="Times New Roman"/>
        </w:rPr>
        <w:t>proteazom</w:t>
      </w:r>
      <w:proofErr w:type="spellEnd"/>
      <w:r w:rsidR="00164EFD">
        <w:rPr>
          <w:rFonts w:ascii="Times New Roman" w:hAnsi="Times New Roman" w:cs="Times New Roman"/>
        </w:rPr>
        <w:t>), nebo se změní v </w:t>
      </w:r>
      <w:proofErr w:type="spellStart"/>
      <w:r w:rsidR="00164EFD">
        <w:rPr>
          <w:rFonts w:ascii="Times New Roman" w:hAnsi="Times New Roman" w:cs="Times New Roman"/>
        </w:rPr>
        <w:t>prion</w:t>
      </w:r>
      <w:proofErr w:type="spellEnd"/>
      <w:r w:rsidR="00164EFD">
        <w:rPr>
          <w:rFonts w:ascii="Times New Roman" w:hAnsi="Times New Roman" w:cs="Times New Roman"/>
        </w:rPr>
        <w:t xml:space="preserve"> (</w:t>
      </w:r>
      <w:r w:rsidR="006F5274">
        <w:rPr>
          <w:rFonts w:ascii="Times New Roman" w:hAnsi="Times New Roman" w:cs="Times New Roman"/>
        </w:rPr>
        <w:t xml:space="preserve">špatně složený protein, který je nefunkční, nedegradovatelný a řetězově indukuje stejný </w:t>
      </w:r>
      <w:proofErr w:type="spellStart"/>
      <w:r w:rsidR="006F5274">
        <w:rPr>
          <w:rFonts w:ascii="Times New Roman" w:hAnsi="Times New Roman" w:cs="Times New Roman"/>
        </w:rPr>
        <w:t>misfolding</w:t>
      </w:r>
      <w:proofErr w:type="spellEnd"/>
      <w:r w:rsidR="006F5274">
        <w:rPr>
          <w:rFonts w:ascii="Times New Roman" w:hAnsi="Times New Roman" w:cs="Times New Roman"/>
        </w:rPr>
        <w:t xml:space="preserve"> i u ostatních molekul stejného druhu</w:t>
      </w:r>
      <w:bookmarkStart w:id="0" w:name="_GoBack"/>
      <w:bookmarkEnd w:id="0"/>
      <w:r w:rsidR="006F5274">
        <w:rPr>
          <w:rFonts w:ascii="Times New Roman" w:hAnsi="Times New Roman" w:cs="Times New Roman"/>
        </w:rPr>
        <w:t>)</w:t>
      </w:r>
      <w:r w:rsidR="00164EFD">
        <w:rPr>
          <w:rFonts w:ascii="Times New Roman" w:hAnsi="Times New Roman" w:cs="Times New Roman"/>
        </w:rPr>
        <w:t xml:space="preserve"> </w:t>
      </w:r>
      <w:r w:rsidR="00164EFD">
        <w:rPr>
          <w:rFonts w:ascii="Times New Roman" w:hAnsi="Times New Roman" w:cs="Times New Roman"/>
        </w:rPr>
        <w:t>a zabije vás</w:t>
      </w:r>
      <w:r w:rsidR="006F5274">
        <w:rPr>
          <w:rFonts w:ascii="Times New Roman" w:hAnsi="Times New Roman" w:cs="Times New Roman"/>
        </w:rPr>
        <w:t xml:space="preserve"> (</w:t>
      </w:r>
      <w:proofErr w:type="spellStart"/>
      <w:r w:rsidR="006F5274">
        <w:rPr>
          <w:rFonts w:ascii="Times New Roman" w:hAnsi="Times New Roman" w:cs="Times New Roman"/>
        </w:rPr>
        <w:t>Creutzfeldt</w:t>
      </w:r>
      <w:proofErr w:type="spellEnd"/>
      <w:r w:rsidR="006F5274">
        <w:rPr>
          <w:rFonts w:ascii="Times New Roman" w:hAnsi="Times New Roman" w:cs="Times New Roman"/>
        </w:rPr>
        <w:t xml:space="preserve">-Jakobova nemoc, kuru, </w:t>
      </w:r>
      <w:proofErr w:type="spellStart"/>
      <w:r w:rsidR="006F5274">
        <w:rPr>
          <w:rFonts w:ascii="Times New Roman" w:hAnsi="Times New Roman" w:cs="Times New Roman"/>
        </w:rPr>
        <w:t>scrapie</w:t>
      </w:r>
      <w:proofErr w:type="spellEnd"/>
      <w:r w:rsidR="006F5274">
        <w:rPr>
          <w:rFonts w:ascii="Times New Roman" w:hAnsi="Times New Roman" w:cs="Times New Roman"/>
        </w:rPr>
        <w:t>)</w:t>
      </w:r>
      <w:r w:rsidR="006F5274">
        <w:rPr>
          <w:rFonts w:ascii="Times New Roman" w:hAnsi="Times New Roman" w:cs="Times New Roman"/>
        </w:rPr>
        <w:t>.</w:t>
      </w:r>
    </w:p>
    <w:sectPr w:rsidR="00A71B56" w:rsidRPr="00A71B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2616CD"/>
    <w:multiLevelType w:val="hybridMultilevel"/>
    <w:tmpl w:val="3416BBF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E851D5"/>
    <w:multiLevelType w:val="hybridMultilevel"/>
    <w:tmpl w:val="2368D40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EC5"/>
    <w:rsid w:val="00003D1C"/>
    <w:rsid w:val="00024CA3"/>
    <w:rsid w:val="00027523"/>
    <w:rsid w:val="0005661C"/>
    <w:rsid w:val="000648C6"/>
    <w:rsid w:val="00084DC9"/>
    <w:rsid w:val="00090C70"/>
    <w:rsid w:val="00095A54"/>
    <w:rsid w:val="000D732A"/>
    <w:rsid w:val="000E1CB3"/>
    <w:rsid w:val="000F554C"/>
    <w:rsid w:val="001612ED"/>
    <w:rsid w:val="00164EFD"/>
    <w:rsid w:val="0019189F"/>
    <w:rsid w:val="00197B1B"/>
    <w:rsid w:val="001A0952"/>
    <w:rsid w:val="001F0498"/>
    <w:rsid w:val="00244E3A"/>
    <w:rsid w:val="002D37D1"/>
    <w:rsid w:val="00305A3F"/>
    <w:rsid w:val="003260CF"/>
    <w:rsid w:val="003348CD"/>
    <w:rsid w:val="00335006"/>
    <w:rsid w:val="00337D5E"/>
    <w:rsid w:val="00371B8B"/>
    <w:rsid w:val="003B2EA4"/>
    <w:rsid w:val="003C4210"/>
    <w:rsid w:val="003E38CA"/>
    <w:rsid w:val="003E5D26"/>
    <w:rsid w:val="003E6D6B"/>
    <w:rsid w:val="00413C0C"/>
    <w:rsid w:val="00433BD2"/>
    <w:rsid w:val="004444F4"/>
    <w:rsid w:val="00462B7C"/>
    <w:rsid w:val="00483A31"/>
    <w:rsid w:val="00484C1B"/>
    <w:rsid w:val="004C1BE4"/>
    <w:rsid w:val="004C6188"/>
    <w:rsid w:val="004E1C80"/>
    <w:rsid w:val="004F6132"/>
    <w:rsid w:val="005079EE"/>
    <w:rsid w:val="00513663"/>
    <w:rsid w:val="00523330"/>
    <w:rsid w:val="00550E84"/>
    <w:rsid w:val="005616D3"/>
    <w:rsid w:val="00597036"/>
    <w:rsid w:val="005A3B21"/>
    <w:rsid w:val="005C2B13"/>
    <w:rsid w:val="005D0E91"/>
    <w:rsid w:val="005F7657"/>
    <w:rsid w:val="0063590A"/>
    <w:rsid w:val="006365DC"/>
    <w:rsid w:val="00642546"/>
    <w:rsid w:val="0067795E"/>
    <w:rsid w:val="0069724C"/>
    <w:rsid w:val="006A2480"/>
    <w:rsid w:val="006E21C1"/>
    <w:rsid w:val="006F5274"/>
    <w:rsid w:val="007052C6"/>
    <w:rsid w:val="00717B4F"/>
    <w:rsid w:val="00721F75"/>
    <w:rsid w:val="00724535"/>
    <w:rsid w:val="0078686F"/>
    <w:rsid w:val="007D1677"/>
    <w:rsid w:val="008460AA"/>
    <w:rsid w:val="00864670"/>
    <w:rsid w:val="008743DD"/>
    <w:rsid w:val="008A0021"/>
    <w:rsid w:val="008A62A2"/>
    <w:rsid w:val="008A7BD1"/>
    <w:rsid w:val="00952C61"/>
    <w:rsid w:val="00970BA4"/>
    <w:rsid w:val="0099296E"/>
    <w:rsid w:val="009940CD"/>
    <w:rsid w:val="009C27B8"/>
    <w:rsid w:val="009E2A15"/>
    <w:rsid w:val="009E71B8"/>
    <w:rsid w:val="00A00EB1"/>
    <w:rsid w:val="00A31FC6"/>
    <w:rsid w:val="00A71B56"/>
    <w:rsid w:val="00A85676"/>
    <w:rsid w:val="00A94D0E"/>
    <w:rsid w:val="00AC0EC5"/>
    <w:rsid w:val="00AC3D3D"/>
    <w:rsid w:val="00AD2543"/>
    <w:rsid w:val="00AF6B47"/>
    <w:rsid w:val="00B00D74"/>
    <w:rsid w:val="00B225B2"/>
    <w:rsid w:val="00B30ADA"/>
    <w:rsid w:val="00B33B24"/>
    <w:rsid w:val="00B6633F"/>
    <w:rsid w:val="00BF11C5"/>
    <w:rsid w:val="00C2583A"/>
    <w:rsid w:val="00C72F00"/>
    <w:rsid w:val="00C74E1F"/>
    <w:rsid w:val="00C8400D"/>
    <w:rsid w:val="00C84086"/>
    <w:rsid w:val="00CC3F39"/>
    <w:rsid w:val="00CE38C6"/>
    <w:rsid w:val="00D31136"/>
    <w:rsid w:val="00D36468"/>
    <w:rsid w:val="00D811F2"/>
    <w:rsid w:val="00D91E73"/>
    <w:rsid w:val="00DA1E63"/>
    <w:rsid w:val="00DA35AA"/>
    <w:rsid w:val="00DB6AAB"/>
    <w:rsid w:val="00DF7623"/>
    <w:rsid w:val="00DF7BC2"/>
    <w:rsid w:val="00E032F2"/>
    <w:rsid w:val="00E16A09"/>
    <w:rsid w:val="00E26E07"/>
    <w:rsid w:val="00E4094E"/>
    <w:rsid w:val="00E454AD"/>
    <w:rsid w:val="00E5482C"/>
    <w:rsid w:val="00E65733"/>
    <w:rsid w:val="00E84F8B"/>
    <w:rsid w:val="00E969C6"/>
    <w:rsid w:val="00F34733"/>
    <w:rsid w:val="00F372F5"/>
    <w:rsid w:val="00F44D55"/>
    <w:rsid w:val="00FC1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03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32F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348CD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B6633F"/>
  </w:style>
  <w:style w:type="character" w:styleId="Hypertextovodkaz">
    <w:name w:val="Hyperlink"/>
    <w:basedOn w:val="Standardnpsmoodstavce"/>
    <w:uiPriority w:val="99"/>
    <w:semiHidden/>
    <w:unhideWhenUsed/>
    <w:rsid w:val="00B6633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03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32F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348CD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B6633F"/>
  </w:style>
  <w:style w:type="character" w:styleId="Hypertextovodkaz">
    <w:name w:val="Hyperlink"/>
    <w:basedOn w:val="Standardnpsmoodstavce"/>
    <w:uiPriority w:val="99"/>
    <w:semiHidden/>
    <w:unhideWhenUsed/>
    <w:rsid w:val="00B663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1436</TotalTime>
  <Pages>1</Pages>
  <Words>495</Words>
  <Characters>2923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Martin</cp:lastModifiedBy>
  <cp:revision>13</cp:revision>
  <cp:lastPrinted>2013-05-08T18:41:00Z</cp:lastPrinted>
  <dcterms:created xsi:type="dcterms:W3CDTF">2013-05-07T18:45:00Z</dcterms:created>
  <dcterms:modified xsi:type="dcterms:W3CDTF">2013-05-08T18:41:00Z</dcterms:modified>
</cp:coreProperties>
</file>